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5F" w:rsidRDefault="00712E5F" w:rsidP="00712E5F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703"/>
        <w:gridCol w:w="1980"/>
        <w:gridCol w:w="540"/>
        <w:gridCol w:w="1260"/>
        <w:gridCol w:w="1260"/>
      </w:tblGrid>
      <w:tr w:rsidR="00712E5F" w:rsidTr="00EE1F9D">
        <w:trPr>
          <w:trHeight w:val="35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课题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Unit 3 My weekend plan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</w:tr>
      <w:tr w:rsidR="00712E5F" w:rsidTr="00EE1F9D">
        <w:trPr>
          <w:trHeight w:val="4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学习内容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Let’s check   Let’s wrap it up  Story time</w:t>
            </w:r>
          </w:p>
        </w:tc>
      </w:tr>
      <w:tr w:rsidR="00712E5F" w:rsidTr="00EE1F9D">
        <w:trPr>
          <w:trHeight w:val="39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课型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综合技能活动课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授课日期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</w:p>
        </w:tc>
      </w:tr>
      <w:tr w:rsidR="00712E5F" w:rsidTr="00EE1F9D">
        <w:trPr>
          <w:trHeight w:val="351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习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目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标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知识与技能：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ascii="宋体" w:cs="宋体" w:hint="eastAsia"/>
                <w:szCs w:val="21"/>
                <w:lang w:val="zh-CN"/>
              </w:rPr>
              <w:t>要求学生先逐一看图，学会从图片信息中推测考查点，做到有目的地去听录音，听后完成判断任务。</w:t>
            </w:r>
            <w:r>
              <w:rPr>
                <w:szCs w:val="21"/>
              </w:rPr>
              <w:t xml:space="preserve">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 Let’s wrap it up</w:t>
            </w:r>
            <w:r>
              <w:rPr>
                <w:rFonts w:ascii="宋体" w:cs="宋体" w:hint="eastAsia"/>
                <w:szCs w:val="21"/>
                <w:lang w:val="zh-CN"/>
              </w:rPr>
              <w:t>板块是本单元主要句型的句法归纳，可用于单元复习时，帮助学生巩固归纳本单元主要句型。句子认读应从语义、语序、语法三个层面上训练，这里通过俄罗斯套娃大小暗示语序，复习总结了将来时的语法点。教学这个部分时应尽量启发学生思维，让他们自己进行总结。</w:t>
            </w:r>
            <w:r>
              <w:rPr>
                <w:szCs w:val="21"/>
              </w:rPr>
              <w:t xml:space="preserve">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ascii="宋体" w:cs="宋体" w:hint="eastAsia"/>
                <w:szCs w:val="21"/>
                <w:lang w:val="zh-CN"/>
              </w:rPr>
              <w:t>通过阅读趣味故事，复习巩固本单元所学语言，增加学生语言的输入。教师可根据学生的具体情况，制定不同层次的教学目标：即能理解故事内容；能朗读故事；能表演故事，还能恰当运用故事中的语言。</w:t>
            </w:r>
            <w:r>
              <w:rPr>
                <w:szCs w:val="21"/>
              </w:rPr>
              <w:t xml:space="preserve">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ascii="宋体" w:cs="宋体" w:hint="eastAsia"/>
                <w:szCs w:val="21"/>
                <w:lang w:val="zh-CN"/>
              </w:rPr>
              <w:t>能够区分</w:t>
            </w:r>
            <w:r>
              <w:rPr>
                <w:szCs w:val="21"/>
              </w:rPr>
              <w:t xml:space="preserve">come </w:t>
            </w:r>
            <w:r>
              <w:rPr>
                <w:rFonts w:ascii="宋体" w:cs="宋体" w:hint="eastAsia"/>
                <w:szCs w:val="21"/>
                <w:lang w:val="zh-CN"/>
              </w:rPr>
              <w:t>与</w:t>
            </w:r>
            <w:r>
              <w:rPr>
                <w:szCs w:val="21"/>
              </w:rPr>
              <w:t xml:space="preserve"> go </w:t>
            </w:r>
            <w:r w:rsidRPr="001411C5">
              <w:rPr>
                <w:rFonts w:ascii="宋体" w:cs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  <w:lang w:val="zh-CN"/>
              </w:rPr>
              <w:t>并能熟练应用。</w:t>
            </w:r>
            <w:r>
              <w:rPr>
                <w:szCs w:val="21"/>
              </w:rPr>
              <w:t xml:space="preserve">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ascii="宋体" w:cs="宋体" w:hint="eastAsia"/>
                <w:szCs w:val="21"/>
                <w:lang w:val="zh-CN"/>
              </w:rPr>
              <w:t>能熟唱歌曲。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ascii="宋体" w:cs="宋体" w:hint="eastAsia"/>
                <w:szCs w:val="21"/>
                <w:lang w:val="zh-CN"/>
              </w:rPr>
              <w:t>能读懂并复述故事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ascii="宋体" w:cs="宋体" w:hint="eastAsia"/>
                <w:szCs w:val="21"/>
                <w:lang w:val="zh-CN"/>
              </w:rPr>
              <w:t>能够听懂</w:t>
            </w:r>
            <w:r>
              <w:rPr>
                <w:szCs w:val="21"/>
              </w:rPr>
              <w:t>Let's check</w:t>
            </w:r>
            <w:r>
              <w:rPr>
                <w:rFonts w:ascii="宋体" w:cs="宋体" w:hint="eastAsia"/>
                <w:szCs w:val="21"/>
                <w:lang w:val="zh-CN"/>
              </w:rPr>
              <w:t>的录音内容并选出正确选项。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过程与方法：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ascii="宋体" w:cs="宋体" w:hint="eastAsia"/>
                <w:szCs w:val="21"/>
                <w:lang w:val="zh-CN"/>
              </w:rPr>
              <w:t>自主学习短文（试读，试翻译，画出词组，可以借助单词表，不理解的作标记）。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ascii="宋体" w:cs="宋体" w:hint="eastAsia"/>
                <w:szCs w:val="21"/>
                <w:lang w:val="zh-CN"/>
              </w:rPr>
              <w:t>组内解决标记的疑难单词。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情感态度与价值观：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各个环节激发他们的英语学习兴趣，并培养他们乐于助人的精神。</w:t>
            </w:r>
          </w:p>
        </w:tc>
      </w:tr>
      <w:tr w:rsidR="00712E5F" w:rsidTr="00EE1F9D">
        <w:trPr>
          <w:trHeight w:val="5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学习重点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能够区分</w:t>
            </w:r>
            <w:r>
              <w:rPr>
                <w:szCs w:val="21"/>
              </w:rPr>
              <w:t xml:space="preserve">come </w:t>
            </w:r>
            <w:r>
              <w:rPr>
                <w:rFonts w:ascii="宋体" w:cs="宋体" w:hint="eastAsia"/>
                <w:szCs w:val="21"/>
                <w:lang w:val="zh-CN"/>
              </w:rPr>
              <w:t>与</w:t>
            </w:r>
            <w:r>
              <w:rPr>
                <w:szCs w:val="21"/>
              </w:rPr>
              <w:t xml:space="preserve"> go </w:t>
            </w:r>
            <w:r>
              <w:rPr>
                <w:rFonts w:ascii="宋体" w:cs="宋体" w:hint="eastAsia"/>
                <w:szCs w:val="21"/>
                <w:lang w:val="zh-CN"/>
              </w:rPr>
              <w:t>，并能熟练应用，不同国家的交通规则不一样。</w:t>
            </w:r>
          </w:p>
        </w:tc>
      </w:tr>
      <w:tr w:rsidR="00712E5F" w:rsidTr="00EE1F9D">
        <w:trPr>
          <w:trHeight w:val="42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学习难点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Story time</w:t>
            </w:r>
            <w:r>
              <w:rPr>
                <w:rFonts w:ascii="宋体" w:cs="宋体" w:hint="eastAsia"/>
                <w:szCs w:val="21"/>
                <w:lang w:val="zh-CN"/>
              </w:rPr>
              <w:t>中的重点短语</w:t>
            </w:r>
          </w:p>
        </w:tc>
      </w:tr>
      <w:tr w:rsidR="00712E5F" w:rsidTr="00EE1F9D">
        <w:trPr>
          <w:trHeight w:val="6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教学准备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英语书、单词卡片、多媒体、课件</w:t>
            </w:r>
          </w:p>
        </w:tc>
      </w:tr>
      <w:tr w:rsidR="00712E5F" w:rsidTr="00EE1F9D">
        <w:trPr>
          <w:trHeight w:val="339"/>
          <w:jc w:val="center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学</w:t>
            </w:r>
            <w:r>
              <w:rPr>
                <w:szCs w:val="21"/>
              </w:rPr>
              <w:t xml:space="preserve">        </w:t>
            </w:r>
            <w:r>
              <w:rPr>
                <w:rFonts w:ascii="宋体" w:cs="宋体" w:hint="eastAsia"/>
                <w:szCs w:val="21"/>
                <w:lang w:val="zh-CN"/>
              </w:rPr>
              <w:t>习</w:t>
            </w:r>
            <w:r>
              <w:rPr>
                <w:szCs w:val="21"/>
              </w:rPr>
              <w:t xml:space="preserve">       </w:t>
            </w:r>
            <w:r>
              <w:rPr>
                <w:rFonts w:ascii="宋体" w:cs="宋体" w:hint="eastAsia"/>
                <w:szCs w:val="21"/>
                <w:lang w:val="zh-CN"/>
              </w:rPr>
              <w:t>过</w:t>
            </w:r>
            <w:r>
              <w:rPr>
                <w:szCs w:val="21"/>
              </w:rPr>
              <w:t xml:space="preserve">       </w:t>
            </w:r>
            <w:r>
              <w:rPr>
                <w:rFonts w:ascii="宋体" w:cs="宋体" w:hint="eastAsia"/>
                <w:szCs w:val="21"/>
                <w:lang w:val="zh-CN"/>
              </w:rPr>
              <w:t>程</w:t>
            </w:r>
          </w:p>
        </w:tc>
      </w:tr>
      <w:tr w:rsidR="00712E5F" w:rsidTr="00EE1F9D">
        <w:trPr>
          <w:trHeight w:val="3109"/>
          <w:jc w:val="center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lastRenderedPageBreak/>
              <w:t>一、</w:t>
            </w:r>
            <w:r>
              <w:rPr>
                <w:szCs w:val="21"/>
              </w:rPr>
              <w:tab/>
            </w:r>
            <w:r>
              <w:rPr>
                <w:rFonts w:ascii="宋体" w:cs="宋体" w:hint="eastAsia"/>
                <w:szCs w:val="21"/>
                <w:lang w:val="zh-CN"/>
              </w:rPr>
              <w:t>自学导航</w:t>
            </w:r>
            <w:r w:rsidRPr="001411C5">
              <w:rPr>
                <w:rFonts w:ascii="宋体" w:cs="宋体" w:hint="eastAsia"/>
                <w:szCs w:val="21"/>
              </w:rPr>
              <w:t>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cs="宋体" w:hint="eastAsia"/>
                <w:szCs w:val="21"/>
                <w:lang w:val="zh-CN"/>
              </w:rPr>
              <w:t>、旧知复习</w:t>
            </w:r>
            <w:r w:rsidRPr="001411C5">
              <w:rPr>
                <w:rFonts w:ascii="宋体" w:cs="宋体" w:hint="eastAsia"/>
                <w:szCs w:val="21"/>
              </w:rPr>
              <w:t>（</w:t>
            </w:r>
            <w:r>
              <w:rPr>
                <w:szCs w:val="21"/>
              </w:rPr>
              <w:t>Revision</w:t>
            </w:r>
            <w:r w:rsidRPr="001411C5">
              <w:rPr>
                <w:rFonts w:ascii="宋体" w:cs="宋体" w:hint="eastAsia"/>
                <w:szCs w:val="21"/>
              </w:rPr>
              <w:t>）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Read and choose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读一读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找出每组单词中不同类的一个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）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) 1. A. time      B. morning     C. afternoon    D. evening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) 2. A. cinema    B. dictionary   C. library       D. hospital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) 3. A. magazine  B. post card    C. tonight       D. comic book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) 4. A. tomorrow  B. this weekend C. next week     D. yesterday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) 5. A. do        B. am         C. is           D. are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color w:val="FF0000"/>
                <w:kern w:val="0"/>
                <w:sz w:val="22"/>
              </w:rPr>
            </w:pPr>
            <w:r w:rsidRPr="001411C5">
              <w:rPr>
                <w:rFonts w:ascii="宋体" w:cs="宋体"/>
                <w:color w:val="FF0000"/>
                <w:kern w:val="0"/>
                <w:sz w:val="22"/>
              </w:rPr>
              <w:t>Keys</w:t>
            </w:r>
            <w:r w:rsidRPr="001411C5">
              <w:rPr>
                <w:rFonts w:ascii="宋体" w:cs="宋体" w:hint="eastAsia"/>
                <w:color w:val="FF0000"/>
                <w:kern w:val="0"/>
                <w:sz w:val="22"/>
              </w:rPr>
              <w:t>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I. Read and choose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（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读一读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找出每组单词中不同类的一个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）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color w:val="FF0000"/>
                <w:kern w:val="0"/>
                <w:sz w:val="22"/>
              </w:rPr>
            </w:pPr>
            <w:r w:rsidRPr="001411C5">
              <w:rPr>
                <w:rFonts w:ascii="宋体" w:cs="宋体"/>
                <w:color w:val="FF0000"/>
                <w:kern w:val="0"/>
                <w:sz w:val="22"/>
              </w:rPr>
              <w:t>1.A  2.B  3.C  4.D  5.A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二、教授新知</w:t>
            </w:r>
            <w:r w:rsidRPr="001411C5">
              <w:rPr>
                <w:rFonts w:ascii="宋体" w:cs="宋体" w:hint="eastAsia"/>
                <w:szCs w:val="21"/>
              </w:rPr>
              <w:t>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cs="宋体" w:hint="eastAsia"/>
                <w:szCs w:val="21"/>
                <w:lang w:val="zh-CN"/>
              </w:rPr>
              <w:t>、区分</w:t>
            </w:r>
            <w:r>
              <w:rPr>
                <w:szCs w:val="21"/>
              </w:rPr>
              <w:t xml:space="preserve">come and go </w:t>
            </w:r>
            <w:r>
              <w:rPr>
                <w:rFonts w:ascii="宋体" w:cs="宋体" w:hint="eastAsia"/>
                <w:szCs w:val="21"/>
                <w:lang w:val="zh-CN"/>
              </w:rPr>
              <w:t>完成</w:t>
            </w:r>
            <w:r>
              <w:rPr>
                <w:szCs w:val="21"/>
              </w:rPr>
              <w:t xml:space="preserve">let’s wrap it up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cs="宋体" w:hint="eastAsia"/>
                <w:szCs w:val="21"/>
                <w:lang w:val="zh-CN"/>
              </w:rPr>
              <w:t>、完成</w:t>
            </w:r>
            <w:r>
              <w:rPr>
                <w:szCs w:val="21"/>
              </w:rPr>
              <w:t xml:space="preserve">let’s  check </w:t>
            </w:r>
            <w:r>
              <w:rPr>
                <w:rFonts w:ascii="宋体" w:cs="宋体" w:hint="eastAsia"/>
                <w:szCs w:val="21"/>
                <w:lang w:val="zh-CN"/>
              </w:rPr>
              <w:t>内容。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ascii="宋体" w:cs="宋体" w:hint="eastAsia"/>
                <w:szCs w:val="21"/>
                <w:lang w:val="zh-CN"/>
              </w:rPr>
              <w:t>、你能回答下面的问题吗？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(1)Wu yifan goes to the park by _____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(2)The girl’s father goes to work by _____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(3)Amy goes home _________     _______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(4)What will the woman do ?She will_____and ______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ascii="宋体" w:cs="宋体" w:hint="eastAsia"/>
                <w:szCs w:val="21"/>
                <w:lang w:val="zh-CN"/>
              </w:rPr>
              <w:t>自己跟录音机学唱英语歌</w:t>
            </w:r>
            <w:r>
              <w:rPr>
                <w:szCs w:val="21"/>
              </w:rPr>
              <w:t>P70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4 . </w:t>
            </w:r>
            <w:r>
              <w:rPr>
                <w:rFonts w:ascii="宋体" w:cs="宋体" w:hint="eastAsia"/>
                <w:szCs w:val="21"/>
                <w:lang w:val="zh-CN"/>
              </w:rPr>
              <w:t>自学</w:t>
            </w:r>
            <w:r>
              <w:rPr>
                <w:szCs w:val="21"/>
              </w:rPr>
              <w:t>story time</w:t>
            </w:r>
            <w:r>
              <w:rPr>
                <w:rFonts w:ascii="宋体" w:cs="宋体" w:hint="eastAsia"/>
                <w:szCs w:val="21"/>
                <w:lang w:val="zh-CN"/>
              </w:rPr>
              <w:t>短文</w:t>
            </w:r>
            <w:r>
              <w:rPr>
                <w:szCs w:val="21"/>
              </w:rPr>
              <w:t>(</w:t>
            </w:r>
            <w:r>
              <w:rPr>
                <w:rFonts w:ascii="宋体" w:cs="宋体" w:hint="eastAsia"/>
                <w:szCs w:val="21"/>
                <w:lang w:val="zh-CN"/>
              </w:rPr>
              <w:t>标记不懂的地方</w:t>
            </w:r>
            <w:r>
              <w:rPr>
                <w:szCs w:val="21"/>
              </w:rPr>
              <w:t>)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ascii="宋体" w:cs="宋体" w:hint="eastAsia"/>
                <w:szCs w:val="21"/>
                <w:lang w:val="zh-CN"/>
              </w:rPr>
              <w:t>全班共同解决短文中的疑难问题。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ascii="宋体" w:cs="宋体" w:hint="eastAsia"/>
                <w:szCs w:val="21"/>
                <w:lang w:val="zh-CN"/>
              </w:rPr>
              <w:t>你能流利朗读故事吗？大声读给你的组员听吧！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ascii="宋体" w:cs="宋体" w:hint="eastAsia"/>
                <w:szCs w:val="21"/>
                <w:lang w:val="zh-CN"/>
              </w:rPr>
              <w:t>分角色朗读</w:t>
            </w:r>
            <w:r>
              <w:rPr>
                <w:szCs w:val="21"/>
              </w:rPr>
              <w:t xml:space="preserve">story  time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三、</w:t>
            </w:r>
            <w:r>
              <w:rPr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  <w:lang w:val="zh-CN"/>
              </w:rPr>
              <w:t>课堂检测</w:t>
            </w:r>
            <w:r w:rsidRPr="001411C5">
              <w:rPr>
                <w:rFonts w:ascii="宋体" w:cs="宋体" w:hint="eastAsia"/>
                <w:szCs w:val="21"/>
              </w:rPr>
              <w:t>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I. Read and choose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读一读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选出正确的答案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）</w:t>
            </w:r>
            <w:r>
              <w:rPr>
                <w:rFonts w:ascii="宋体" w:cs="宋体" w:hint="eastAsia"/>
                <w:b/>
                <w:bCs/>
                <w:color w:val="FFFFFF"/>
                <w:szCs w:val="21"/>
                <w:lang w:val="zh-CN"/>
              </w:rPr>
              <w:t>更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b/>
                <w:bCs/>
                <w:szCs w:val="21"/>
              </w:rPr>
            </w:pPr>
            <w:r>
              <w:rPr>
                <w:szCs w:val="21"/>
              </w:rPr>
              <w:t>(     ) 1.What are you going to do this afternoon</w:t>
            </w:r>
            <w:r w:rsidRPr="001411C5">
              <w:rPr>
                <w:rFonts w:ascii="宋体" w:cs="宋体" w:hint="eastAsia"/>
                <w:szCs w:val="21"/>
              </w:rPr>
              <w:t>？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I’m going to buy a book.    B. I’m a student.  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>
              <w:rPr>
                <w:szCs w:val="21"/>
              </w:rPr>
              <w:t xml:space="preserve">C. I go to school by bike.      D. Are you a teacher?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  <w:u w:val="single"/>
              </w:rPr>
            </w:pPr>
            <w:r>
              <w:rPr>
                <w:szCs w:val="21"/>
              </w:rPr>
              <w:lastRenderedPageBreak/>
              <w:t>(     ) 2.</w:t>
            </w:r>
            <w:r>
              <w:rPr>
                <w:szCs w:val="21"/>
                <w:u w:val="single"/>
              </w:rPr>
              <w:t xml:space="preserve">                    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>
              <w:rPr>
                <w:szCs w:val="21"/>
              </w:rPr>
              <w:t>I’m going to buy an English book.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>
              <w:rPr>
                <w:szCs w:val="21"/>
              </w:rPr>
              <w:t>A. Do you have comic book?   B. What are you going to buy?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C. This afternoon.            D. I’m going to plant trees.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 3.</w:t>
            </w:r>
            <w:r w:rsidRPr="001411C5">
              <w:rPr>
                <w:rFonts w:ascii="宋体" w:cs="宋体"/>
                <w:szCs w:val="21"/>
              </w:rPr>
              <w:t>—</w:t>
            </w:r>
            <w:r>
              <w:rPr>
                <w:szCs w:val="21"/>
              </w:rPr>
              <w:t>Are you going to buy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 xml:space="preserve"> books?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 w:rsidRPr="001411C5">
              <w:rPr>
                <w:rFonts w:ascii="宋体" w:cs="宋体"/>
                <w:szCs w:val="21"/>
              </w:rPr>
              <w:t>—</w:t>
            </w:r>
            <w:r>
              <w:rPr>
                <w:szCs w:val="21"/>
              </w:rPr>
              <w:t xml:space="preserve">Yes. I want to buy 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 xml:space="preserve"> comic books.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>
              <w:rPr>
                <w:szCs w:val="21"/>
              </w:rPr>
              <w:t>A. some, any      B. any, some     C. any, any    D. some, some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)4. Where are you going this afternoon?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I’m going to buy some comic books.  B. I’m going to the bookstore.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>
              <w:rPr>
                <w:szCs w:val="21"/>
              </w:rPr>
              <w:t xml:space="preserve">C. Can I help you?                   D. I’m going to visit my aunt.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(     )5. </w:t>
            </w:r>
            <w:r w:rsidRPr="001411C5">
              <w:rPr>
                <w:rFonts w:ascii="宋体" w:cs="宋体"/>
                <w:szCs w:val="21"/>
              </w:rPr>
              <w:t>—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szCs w:val="21"/>
              </w:rPr>
              <w:t xml:space="preserve">       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1050"/>
              <w:rPr>
                <w:szCs w:val="21"/>
              </w:rPr>
            </w:pPr>
            <w:r w:rsidRPr="001411C5">
              <w:rPr>
                <w:rFonts w:ascii="宋体" w:cs="宋体"/>
                <w:szCs w:val="21"/>
              </w:rPr>
              <w:t>—</w:t>
            </w:r>
            <w:r>
              <w:rPr>
                <w:szCs w:val="21"/>
              </w:rPr>
              <w:t>This afternoon.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Where are you going?           B. What are you going to do?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C. When are you going?            D. What’s your name?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)6.It’s 2:00. The boys __________on the playground.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run       B. running      C. are running     D. run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)7.What___________they_____________next week?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do</w:t>
            </w:r>
            <w:r w:rsidRPr="001411C5">
              <w:rPr>
                <w:rFonts w:ascii="宋体" w:cs="宋体" w:hint="eastAsia"/>
                <w:szCs w:val="21"/>
              </w:rPr>
              <w:t>；</w:t>
            </w:r>
            <w:r>
              <w:rPr>
                <w:szCs w:val="21"/>
              </w:rPr>
              <w:t>do   B. are</w:t>
            </w:r>
            <w:r w:rsidRPr="001411C5">
              <w:rPr>
                <w:rFonts w:ascii="宋体" w:cs="宋体" w:hint="eastAsia"/>
                <w:szCs w:val="21"/>
              </w:rPr>
              <w:t>；</w:t>
            </w:r>
            <w:r>
              <w:rPr>
                <w:szCs w:val="21"/>
              </w:rPr>
              <w:t>doing    C. does, does, are  D.are; going to do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)8.Are you going to the park with____________?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I         B. he           C. me          D. my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)9.I’m going to buy some books ___________car.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for       B. with          C. about        D. by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>(     )10.She’s going to ______________the Great Wall next week.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ind w:firstLine="210"/>
              <w:rPr>
                <w:szCs w:val="21"/>
              </w:rPr>
            </w:pPr>
            <w:r>
              <w:rPr>
                <w:szCs w:val="21"/>
              </w:rPr>
              <w:t xml:space="preserve">        A. visit      B. visits         C. visiting      D. is visiting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before="156"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II. Read and choose (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读句子</w:t>
            </w:r>
            <w:r w:rsidRPr="001411C5">
              <w:rPr>
                <w:rFonts w:asci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选出正确的答语。</w:t>
            </w:r>
            <w:r>
              <w:rPr>
                <w:b/>
                <w:bCs/>
                <w:szCs w:val="21"/>
              </w:rPr>
              <w:t>)</w:t>
            </w:r>
            <w:r>
              <w:rPr>
                <w:b/>
                <w:bCs/>
                <w:color w:val="FFFFFF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FFFFFF"/>
                <w:szCs w:val="21"/>
                <w:lang w:val="zh-CN"/>
              </w:rPr>
              <w:t>更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     )1. What are you going to do?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 xml:space="preserve">    A. By train.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(     )2. When are you going? 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B. Take a trip.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     )3. Where are you going?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C. Yes, I am.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     )4. How do you go to the zoo?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 xml:space="preserve">    D. At 3 o’clock.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lastRenderedPageBreak/>
              <w:t>(     )5. Are you going to use any books?</w:t>
            </w:r>
            <w:r>
              <w:rPr>
                <w:szCs w:val="21"/>
              </w:rPr>
              <w:tab/>
              <w:t xml:space="preserve">        E. I’m going to Beijing.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color w:val="FF0000"/>
                <w:kern w:val="0"/>
                <w:sz w:val="22"/>
              </w:rPr>
            </w:pPr>
            <w:r w:rsidRPr="001411C5">
              <w:rPr>
                <w:rFonts w:ascii="宋体" w:cs="宋体"/>
                <w:color w:val="FF0000"/>
                <w:kern w:val="0"/>
                <w:sz w:val="22"/>
              </w:rPr>
              <w:t>Keys</w:t>
            </w:r>
            <w:r w:rsidRPr="001411C5">
              <w:rPr>
                <w:rFonts w:ascii="宋体" w:cs="宋体" w:hint="eastAsia"/>
                <w:color w:val="FF0000"/>
                <w:kern w:val="0"/>
                <w:sz w:val="22"/>
              </w:rPr>
              <w:t>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I. Read and choose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（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读一读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选出正确的答案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）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更</w:t>
            </w:r>
          </w:p>
          <w:p w:rsidR="00712E5F" w:rsidRPr="001411C5" w:rsidRDefault="00712E5F" w:rsidP="00EE1F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 w:rsidRPr="001411C5">
              <w:rPr>
                <w:rFonts w:ascii="宋体" w:cs="宋体"/>
                <w:color w:val="FF0000"/>
                <w:kern w:val="0"/>
                <w:sz w:val="22"/>
              </w:rPr>
              <w:t>1.A  2.B  3.B  4.B  5.C  6.C  7.D  8.C  9.D  10.A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before="156"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II. Read and choose (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读句子</w:t>
            </w:r>
            <w:r w:rsidRPr="001411C5">
              <w:rPr>
                <w:rFonts w:ascii="宋体" w:cs="宋体" w:hint="eastAsia"/>
                <w:b/>
                <w:bCs/>
                <w:color w:val="FF0000"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选出正确的答语。</w:t>
            </w:r>
            <w:r>
              <w:rPr>
                <w:b/>
                <w:bCs/>
                <w:color w:val="FF0000"/>
                <w:szCs w:val="21"/>
              </w:rPr>
              <w:t xml:space="preserve">) 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  <w:lang w:val="zh-CN"/>
              </w:rPr>
              <w:t>更</w:t>
            </w:r>
          </w:p>
          <w:p w:rsidR="00712E5F" w:rsidRPr="001411C5" w:rsidRDefault="00712E5F" w:rsidP="00EE1F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 w:rsidRPr="001411C5">
              <w:rPr>
                <w:rFonts w:ascii="宋体" w:cs="宋体"/>
                <w:color w:val="FF0000"/>
                <w:kern w:val="0"/>
                <w:sz w:val="22"/>
              </w:rPr>
              <w:t>1.B  2.D  3.E  4.A  5.C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四、家庭作业</w:t>
            </w:r>
            <w:r w:rsidRPr="001411C5">
              <w:rPr>
                <w:rFonts w:ascii="宋体" w:cs="宋体" w:hint="eastAsia"/>
                <w:szCs w:val="21"/>
              </w:rPr>
              <w:t>：</w:t>
            </w:r>
            <w:r>
              <w:rPr>
                <w:szCs w:val="21"/>
              </w:rPr>
              <w:t xml:space="preserve">  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《资源与评价》相对应练习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五、课堂小结：</w:t>
            </w:r>
            <w:r>
              <w:rPr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  <w:lang w:val="zh-CN"/>
              </w:rPr>
              <w:t>这节课我学到了</w:t>
            </w:r>
            <w:r>
              <w:rPr>
                <w:szCs w:val="21"/>
              </w:rPr>
              <w:t>________________________________________.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六、板书设计：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七、教学反思：</w:t>
            </w:r>
          </w:p>
          <w:p w:rsidR="00712E5F" w:rsidRDefault="00712E5F" w:rsidP="00EE1F9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</w:p>
        </w:tc>
      </w:tr>
    </w:tbl>
    <w:p w:rsidR="00712E5F" w:rsidRDefault="00712E5F" w:rsidP="00712E5F">
      <w:pPr>
        <w:autoSpaceDE w:val="0"/>
        <w:autoSpaceDN w:val="0"/>
        <w:adjustRightInd w:val="0"/>
        <w:spacing w:line="360" w:lineRule="auto"/>
        <w:rPr>
          <w:szCs w:val="21"/>
        </w:rPr>
      </w:pPr>
    </w:p>
    <w:p w:rsidR="00A0703F" w:rsidRPr="00712E5F" w:rsidRDefault="00A0703F" w:rsidP="0040143F">
      <w:bookmarkStart w:id="0" w:name="_GoBack"/>
      <w:bookmarkEnd w:id="0"/>
    </w:p>
    <w:sectPr w:rsidR="00A0703F" w:rsidRPr="0071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46" w:rsidRDefault="00787F46" w:rsidP="00C52194">
      <w:r>
        <w:separator/>
      </w:r>
    </w:p>
  </w:endnote>
  <w:endnote w:type="continuationSeparator" w:id="0">
    <w:p w:rsidR="00787F46" w:rsidRDefault="00787F46" w:rsidP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46" w:rsidRDefault="00787F46" w:rsidP="00C52194">
      <w:r>
        <w:separator/>
      </w:r>
    </w:p>
  </w:footnote>
  <w:footnote w:type="continuationSeparator" w:id="0">
    <w:p w:rsidR="00787F46" w:rsidRDefault="00787F46" w:rsidP="00C5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D9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471D2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143F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2E5F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87F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55DD9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6DFA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2194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AB00C-EB5D-41D4-93A2-B9138F0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2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5</cp:revision>
  <dcterms:created xsi:type="dcterms:W3CDTF">2016-08-08T06:46:00Z</dcterms:created>
  <dcterms:modified xsi:type="dcterms:W3CDTF">2016-08-08T06:52:00Z</dcterms:modified>
</cp:coreProperties>
</file>